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33B21" w:rsidP="00633B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B21">
        <w:rPr>
          <w:rFonts w:ascii="Times New Roman" w:hAnsi="Times New Roman" w:cs="Times New Roman"/>
          <w:b/>
          <w:sz w:val="28"/>
          <w:szCs w:val="28"/>
        </w:rPr>
        <w:t>Типы урока</w:t>
      </w:r>
    </w:p>
    <w:tbl>
      <w:tblPr>
        <w:tblW w:w="0" w:type="auto"/>
        <w:tblInd w:w="-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42"/>
        <w:gridCol w:w="3442"/>
        <w:gridCol w:w="3442"/>
      </w:tblGrid>
      <w:tr w:rsidR="00633B21" w:rsidRPr="00633B21" w:rsidTr="00633B21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3442" w:type="dxa"/>
          </w:tcPr>
          <w:p w:rsidR="00633B21" w:rsidRPr="00633B21" w:rsidRDefault="00633B21">
            <w:pPr>
              <w:pStyle w:val="Default"/>
            </w:pPr>
            <w:r w:rsidRPr="00633B21">
              <w:rPr>
                <w:b/>
                <w:bCs/>
              </w:rPr>
              <w:t xml:space="preserve">Тип урока </w:t>
            </w:r>
          </w:p>
        </w:tc>
        <w:tc>
          <w:tcPr>
            <w:tcW w:w="3442" w:type="dxa"/>
          </w:tcPr>
          <w:p w:rsidR="00633B21" w:rsidRPr="00633B21" w:rsidRDefault="00633B21">
            <w:pPr>
              <w:pStyle w:val="Default"/>
            </w:pPr>
            <w:r w:rsidRPr="00633B21">
              <w:rPr>
                <w:b/>
                <w:bCs/>
              </w:rPr>
              <w:t xml:space="preserve">Целевое назначение </w:t>
            </w:r>
          </w:p>
        </w:tc>
        <w:tc>
          <w:tcPr>
            <w:tcW w:w="3442" w:type="dxa"/>
          </w:tcPr>
          <w:p w:rsidR="00633B21" w:rsidRPr="00633B21" w:rsidRDefault="00633B21">
            <w:pPr>
              <w:pStyle w:val="Default"/>
            </w:pPr>
            <w:r w:rsidRPr="00633B21">
              <w:rPr>
                <w:b/>
                <w:bCs/>
              </w:rPr>
              <w:t xml:space="preserve">Результативность обучения </w:t>
            </w:r>
          </w:p>
        </w:tc>
      </w:tr>
      <w:tr w:rsidR="00633B21" w:rsidRPr="00633B21" w:rsidTr="00633B21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3442" w:type="dxa"/>
          </w:tcPr>
          <w:p w:rsidR="00633B21" w:rsidRPr="00633B21" w:rsidRDefault="00633B21">
            <w:pPr>
              <w:pStyle w:val="Default"/>
            </w:pPr>
            <w:r w:rsidRPr="00633B21">
              <w:t xml:space="preserve">Урок первичного предъявления новых знаний </w:t>
            </w:r>
          </w:p>
        </w:tc>
        <w:tc>
          <w:tcPr>
            <w:tcW w:w="3442" w:type="dxa"/>
          </w:tcPr>
          <w:p w:rsidR="00633B21" w:rsidRPr="00633B21" w:rsidRDefault="00633B21">
            <w:pPr>
              <w:pStyle w:val="Default"/>
            </w:pPr>
            <w:r w:rsidRPr="00633B21">
              <w:t xml:space="preserve">Первичное усвоение новых предметных и </w:t>
            </w:r>
            <w:proofErr w:type="spellStart"/>
            <w:r w:rsidRPr="00633B21">
              <w:t>метапредметных</w:t>
            </w:r>
            <w:proofErr w:type="spellEnd"/>
            <w:r w:rsidRPr="00633B21">
              <w:t xml:space="preserve"> знаний </w:t>
            </w:r>
          </w:p>
        </w:tc>
        <w:tc>
          <w:tcPr>
            <w:tcW w:w="3442" w:type="dxa"/>
          </w:tcPr>
          <w:p w:rsidR="00633B21" w:rsidRPr="00633B21" w:rsidRDefault="00633B21">
            <w:pPr>
              <w:pStyle w:val="Default"/>
            </w:pPr>
            <w:r w:rsidRPr="00633B21">
              <w:t xml:space="preserve">Воспроизведение своими словами правил, понятий, алгоритмов, выполнение действий по образцу, алгоритму </w:t>
            </w:r>
          </w:p>
        </w:tc>
      </w:tr>
      <w:tr w:rsidR="00633B21" w:rsidRPr="00633B21" w:rsidTr="00633B21">
        <w:tblPrEx>
          <w:tblCellMar>
            <w:top w:w="0" w:type="dxa"/>
            <w:bottom w:w="0" w:type="dxa"/>
          </w:tblCellMar>
        </w:tblPrEx>
        <w:trPr>
          <w:trHeight w:val="1252"/>
        </w:trPr>
        <w:tc>
          <w:tcPr>
            <w:tcW w:w="3442" w:type="dxa"/>
          </w:tcPr>
          <w:p w:rsidR="00633B21" w:rsidRPr="00633B21" w:rsidRDefault="00633B21">
            <w:pPr>
              <w:pStyle w:val="Default"/>
            </w:pPr>
            <w:r w:rsidRPr="00633B21">
              <w:t xml:space="preserve">Урок формирования первоначальных предметных навыков, овладения предметными умениями </w:t>
            </w:r>
          </w:p>
        </w:tc>
        <w:tc>
          <w:tcPr>
            <w:tcW w:w="3442" w:type="dxa"/>
          </w:tcPr>
          <w:p w:rsidR="00633B21" w:rsidRPr="00633B21" w:rsidRDefault="00633B21">
            <w:pPr>
              <w:pStyle w:val="Default"/>
            </w:pPr>
            <w:r w:rsidRPr="00633B21">
              <w:t xml:space="preserve">Применение усваиваемых предметных знаний или способов учебных действий в условиях решения учебных задач (заданий) </w:t>
            </w:r>
          </w:p>
        </w:tc>
        <w:tc>
          <w:tcPr>
            <w:tcW w:w="3442" w:type="dxa"/>
          </w:tcPr>
          <w:p w:rsidR="00633B21" w:rsidRPr="00633B21" w:rsidRDefault="00633B21">
            <w:pPr>
              <w:pStyle w:val="Default"/>
            </w:pPr>
            <w:r w:rsidRPr="00633B21">
              <w:t xml:space="preserve">Правильное воспроизведение образцов выполнения заданий, безошибочное применение алгоритмов и правил при решении учебных задач </w:t>
            </w:r>
          </w:p>
        </w:tc>
      </w:tr>
      <w:tr w:rsidR="00633B21" w:rsidRPr="00633B21" w:rsidTr="00633B21">
        <w:tblPrEx>
          <w:tblCellMar>
            <w:top w:w="0" w:type="dxa"/>
            <w:bottom w:w="0" w:type="dxa"/>
          </w:tblCellMar>
        </w:tblPrEx>
        <w:trPr>
          <w:trHeight w:val="771"/>
        </w:trPr>
        <w:tc>
          <w:tcPr>
            <w:tcW w:w="3442" w:type="dxa"/>
          </w:tcPr>
          <w:p w:rsidR="00633B21" w:rsidRPr="00633B21" w:rsidRDefault="00633B21">
            <w:pPr>
              <w:pStyle w:val="Default"/>
            </w:pPr>
            <w:r w:rsidRPr="00633B21">
              <w:t xml:space="preserve">Урок применения </w:t>
            </w:r>
            <w:proofErr w:type="spellStart"/>
            <w:r w:rsidRPr="00633B21">
              <w:t>метапредметных</w:t>
            </w:r>
            <w:proofErr w:type="spellEnd"/>
            <w:r w:rsidRPr="00633B21">
              <w:t xml:space="preserve"> и предметных знаний </w:t>
            </w:r>
          </w:p>
        </w:tc>
        <w:tc>
          <w:tcPr>
            <w:tcW w:w="3442" w:type="dxa"/>
          </w:tcPr>
          <w:p w:rsidR="00633B21" w:rsidRPr="00633B21" w:rsidRDefault="00633B21">
            <w:pPr>
              <w:pStyle w:val="Default"/>
            </w:pPr>
            <w:r w:rsidRPr="00633B21">
              <w:t xml:space="preserve">Применение универсальных учебных действий в условиях решения учебных задач повышенной сложности </w:t>
            </w:r>
          </w:p>
        </w:tc>
        <w:tc>
          <w:tcPr>
            <w:tcW w:w="3442" w:type="dxa"/>
          </w:tcPr>
          <w:p w:rsidR="00633B21" w:rsidRPr="00633B21" w:rsidRDefault="00633B21">
            <w:pPr>
              <w:pStyle w:val="Default"/>
            </w:pPr>
            <w:r w:rsidRPr="00633B21">
              <w:t xml:space="preserve">Самостоятельное решение задач (выполнение упражнений) повышенной сложности отдельными учениками или коллективом класса </w:t>
            </w:r>
          </w:p>
        </w:tc>
      </w:tr>
      <w:tr w:rsidR="00633B21" w:rsidRPr="00633B21" w:rsidTr="00633B21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3442" w:type="dxa"/>
          </w:tcPr>
          <w:p w:rsidR="00633B21" w:rsidRPr="00633B21" w:rsidRDefault="00633B21">
            <w:pPr>
              <w:pStyle w:val="Default"/>
            </w:pPr>
            <w:r w:rsidRPr="00633B21">
              <w:t>Урок обобщения и систематизации предметных знаний</w:t>
            </w:r>
          </w:p>
          <w:p w:rsidR="00633B21" w:rsidRPr="00633B21" w:rsidRDefault="00633B21">
            <w:pPr>
              <w:pStyle w:val="Default"/>
            </w:pPr>
          </w:p>
        </w:tc>
        <w:tc>
          <w:tcPr>
            <w:tcW w:w="3442" w:type="dxa"/>
          </w:tcPr>
          <w:p w:rsidR="00633B21" w:rsidRPr="00633B21" w:rsidRDefault="00633B21">
            <w:pPr>
              <w:pStyle w:val="Default"/>
            </w:pPr>
            <w:r w:rsidRPr="00633B21">
              <w:t>Систематизация предметных знаний, универсальных учебных действий  (решение предметных задач)</w:t>
            </w:r>
          </w:p>
        </w:tc>
        <w:tc>
          <w:tcPr>
            <w:tcW w:w="3442" w:type="dxa"/>
          </w:tcPr>
          <w:p w:rsidR="00633B21" w:rsidRPr="00633B21" w:rsidRDefault="00633B21">
            <w:pPr>
              <w:pStyle w:val="Default"/>
            </w:pPr>
            <w:r w:rsidRPr="00633B21">
              <w:t xml:space="preserve">Умение сформулировать обобщенный вывод, уровень </w:t>
            </w:r>
            <w:proofErr w:type="spellStart"/>
            <w:r w:rsidRPr="00633B21">
              <w:t>сформированности</w:t>
            </w:r>
            <w:proofErr w:type="spellEnd"/>
            <w:r w:rsidRPr="00633B21">
              <w:t xml:space="preserve"> УУД </w:t>
            </w:r>
          </w:p>
        </w:tc>
      </w:tr>
      <w:tr w:rsidR="00633B21" w:rsidTr="00633B21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21" w:rsidRPr="00633B21" w:rsidRDefault="00633B21">
            <w:pPr>
              <w:pStyle w:val="Default"/>
            </w:pPr>
            <w:r w:rsidRPr="00633B21">
              <w:t xml:space="preserve">Урок повторения предметных знаний 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21" w:rsidRPr="00633B21" w:rsidRDefault="00633B21">
            <w:pPr>
              <w:pStyle w:val="Default"/>
            </w:pPr>
            <w:r w:rsidRPr="00633B21">
              <w:t xml:space="preserve">Закрепление предметных знаний, формирование УУД 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21" w:rsidRPr="00633B21" w:rsidRDefault="00633B21">
            <w:pPr>
              <w:pStyle w:val="Default"/>
            </w:pPr>
            <w:r w:rsidRPr="00633B21">
              <w:t xml:space="preserve">Безошибочное выполнение упражнений, решение задач отдельными учениками, коллективом класса; безошибочные устные ответы; умение </w:t>
            </w:r>
            <w:proofErr w:type="gramStart"/>
            <w:r w:rsidRPr="00633B21">
              <w:t>находить и исправлять</w:t>
            </w:r>
            <w:proofErr w:type="gramEnd"/>
            <w:r w:rsidRPr="00633B21">
              <w:t xml:space="preserve"> ошибки, оказывать взаимопомощь </w:t>
            </w:r>
          </w:p>
        </w:tc>
      </w:tr>
      <w:tr w:rsidR="00633B21" w:rsidTr="00633B21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21" w:rsidRPr="00633B21" w:rsidRDefault="00633B21">
            <w:pPr>
              <w:pStyle w:val="Default"/>
            </w:pPr>
            <w:r w:rsidRPr="00633B21">
              <w:t xml:space="preserve">Контрольный урок 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21" w:rsidRPr="00633B21" w:rsidRDefault="00633B21">
            <w:pPr>
              <w:pStyle w:val="Default"/>
            </w:pPr>
            <w:r w:rsidRPr="00633B21">
              <w:t xml:space="preserve">Проверка предметных знаний, умений решать практические задачи 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21" w:rsidRPr="00633B21" w:rsidRDefault="00633B21">
            <w:pPr>
              <w:pStyle w:val="Default"/>
            </w:pPr>
            <w:r w:rsidRPr="00633B21">
              <w:t xml:space="preserve">Результаты контрольной или самостоятельной работы </w:t>
            </w:r>
          </w:p>
        </w:tc>
      </w:tr>
      <w:tr w:rsidR="00633B21" w:rsidTr="00633B21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21" w:rsidRPr="00633B21" w:rsidRDefault="00633B21">
            <w:pPr>
              <w:pStyle w:val="Default"/>
            </w:pPr>
            <w:r w:rsidRPr="00633B21">
              <w:t xml:space="preserve">Коррекционный урок 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21" w:rsidRPr="00633B21" w:rsidRDefault="00633B21">
            <w:pPr>
              <w:pStyle w:val="Default"/>
            </w:pPr>
            <w:r w:rsidRPr="00633B21">
              <w:t xml:space="preserve">Индивидуальная работа над допущенными ошибками 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21" w:rsidRPr="00633B21" w:rsidRDefault="00633B21">
            <w:pPr>
              <w:pStyle w:val="Default"/>
            </w:pPr>
            <w:r w:rsidRPr="00633B21">
              <w:t xml:space="preserve">Самостоятельное нахождение и исправление ошибок </w:t>
            </w:r>
          </w:p>
        </w:tc>
      </w:tr>
      <w:tr w:rsidR="00633B21" w:rsidTr="00633B21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21" w:rsidRPr="00633B21" w:rsidRDefault="00633B21">
            <w:pPr>
              <w:pStyle w:val="Default"/>
            </w:pPr>
            <w:r w:rsidRPr="00633B21">
              <w:t xml:space="preserve">Интегрированный урок 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21" w:rsidRPr="00633B21" w:rsidRDefault="00633B21">
            <w:pPr>
              <w:pStyle w:val="Default"/>
            </w:pPr>
            <w:r w:rsidRPr="00633B21">
              <w:t xml:space="preserve">Интеграция знаний об определенном объекте изучения, получаемого средствами разных 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21" w:rsidRPr="00633B21" w:rsidRDefault="00633B21">
            <w:pPr>
              <w:pStyle w:val="Default"/>
            </w:pPr>
            <w:r w:rsidRPr="00633B21">
              <w:t xml:space="preserve">Углубление знаний материала урока за счёт реализации </w:t>
            </w:r>
            <w:proofErr w:type="spellStart"/>
            <w:r w:rsidRPr="00633B21">
              <w:t>межпредметных</w:t>
            </w:r>
            <w:proofErr w:type="spellEnd"/>
            <w:r w:rsidRPr="00633B21">
              <w:t xml:space="preserve"> знаний </w:t>
            </w:r>
          </w:p>
        </w:tc>
      </w:tr>
      <w:tr w:rsidR="00633B21" w:rsidTr="00633B21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21" w:rsidRPr="00633B21" w:rsidRDefault="00633B21">
            <w:pPr>
              <w:pStyle w:val="Default"/>
            </w:pPr>
            <w:r w:rsidRPr="00633B21">
              <w:t xml:space="preserve">Комбинированный урок 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21" w:rsidRPr="00633B21" w:rsidRDefault="00633B21">
            <w:pPr>
              <w:pStyle w:val="Default"/>
            </w:pPr>
            <w:r w:rsidRPr="00633B21">
              <w:t xml:space="preserve">Решение задач, которые невозможно выполнить в рамках одного урока 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21" w:rsidRPr="00633B21" w:rsidRDefault="00633B21">
            <w:pPr>
              <w:pStyle w:val="Default"/>
            </w:pPr>
            <w:r w:rsidRPr="00633B21">
              <w:t xml:space="preserve">Запланированный результат </w:t>
            </w:r>
          </w:p>
        </w:tc>
      </w:tr>
      <w:tr w:rsidR="00633B21" w:rsidTr="00633B21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21" w:rsidRPr="00633B21" w:rsidRDefault="00633B21">
            <w:pPr>
              <w:pStyle w:val="Default"/>
            </w:pPr>
            <w:proofErr w:type="gramStart"/>
            <w:r w:rsidRPr="00633B21">
              <w:t xml:space="preserve">Нетрадиционные уроки (учебная экскурсия, учебный поход, лабораторный практикум, урок в </w:t>
            </w:r>
            <w:proofErr w:type="gramEnd"/>
          </w:p>
          <w:p w:rsidR="00633B21" w:rsidRPr="00633B21" w:rsidRDefault="00633B21" w:rsidP="00633B21">
            <w:pPr>
              <w:pStyle w:val="Default"/>
            </w:pPr>
            <w:r w:rsidRPr="00633B21">
              <w:t xml:space="preserve">библиотеке, музее, </w:t>
            </w:r>
          </w:p>
          <w:p w:rsidR="00633B21" w:rsidRPr="00633B21" w:rsidRDefault="00633B21" w:rsidP="00633B21">
            <w:pPr>
              <w:pStyle w:val="Default"/>
            </w:pPr>
            <w:r w:rsidRPr="00633B21">
              <w:t xml:space="preserve">компьютерном </w:t>
            </w:r>
            <w:proofErr w:type="gramStart"/>
            <w:r w:rsidRPr="00633B21">
              <w:t>классе</w:t>
            </w:r>
            <w:proofErr w:type="gramEnd"/>
            <w:r w:rsidRPr="00633B21">
              <w:t xml:space="preserve">, предметном 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21" w:rsidRPr="00633B21" w:rsidRDefault="00633B21">
            <w:pPr>
              <w:pStyle w:val="Default"/>
            </w:pPr>
            <w:r w:rsidRPr="00633B21">
              <w:t xml:space="preserve">Практическая направленность изучения теоретических положений 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21" w:rsidRPr="00633B21" w:rsidRDefault="00633B21">
            <w:pPr>
              <w:pStyle w:val="Default"/>
            </w:pPr>
            <w:r w:rsidRPr="00633B21">
              <w:t xml:space="preserve">Применение УУД при изучении явлений окружающего мира в реальных жизненных ситуациях; творческое оформление отчетов; умение использовать лабораторное оборудование; умение пользоваться </w:t>
            </w:r>
          </w:p>
          <w:p w:rsidR="00633B21" w:rsidRPr="00633B21" w:rsidRDefault="00633B21" w:rsidP="00633B21">
            <w:pPr>
              <w:pStyle w:val="Default"/>
            </w:pPr>
            <w:r w:rsidRPr="00633B21">
              <w:t xml:space="preserve">дополнительными </w:t>
            </w:r>
            <w:r w:rsidRPr="00633B21">
              <w:lastRenderedPageBreak/>
              <w:t xml:space="preserve">информационными источниками </w:t>
            </w:r>
          </w:p>
          <w:p w:rsidR="00633B21" w:rsidRPr="00633B21" w:rsidRDefault="00633B21">
            <w:pPr>
              <w:pStyle w:val="Default"/>
            </w:pPr>
          </w:p>
        </w:tc>
      </w:tr>
      <w:tr w:rsidR="00633B21" w:rsidTr="00633B21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21" w:rsidRPr="00633B21" w:rsidRDefault="00633B21">
            <w:pPr>
              <w:pStyle w:val="Default"/>
            </w:pPr>
            <w:r w:rsidRPr="00633B21">
              <w:lastRenderedPageBreak/>
              <w:t xml:space="preserve">Урок решения практических, проектных задач 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21" w:rsidRPr="00633B21" w:rsidRDefault="00633B21">
            <w:pPr>
              <w:pStyle w:val="Default"/>
            </w:pPr>
            <w:r w:rsidRPr="00633B21">
              <w:t xml:space="preserve">Практическая направленность изучения теоретических положений 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21" w:rsidRPr="00633B21" w:rsidRDefault="00633B21">
            <w:pPr>
              <w:pStyle w:val="Default"/>
            </w:pPr>
            <w:r w:rsidRPr="00633B21">
              <w:t xml:space="preserve">Использование средств учебного курса в целях изучения окружающего мира </w:t>
            </w:r>
          </w:p>
        </w:tc>
      </w:tr>
    </w:tbl>
    <w:p w:rsidR="00633B21" w:rsidRDefault="00633B21" w:rsidP="00633B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3B21" w:rsidRPr="00633B21" w:rsidRDefault="00633B21" w:rsidP="00633B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B21">
        <w:rPr>
          <w:rFonts w:ascii="Times New Roman" w:hAnsi="Times New Roman" w:cs="Times New Roman"/>
          <w:b/>
          <w:sz w:val="28"/>
          <w:szCs w:val="28"/>
        </w:rPr>
        <w:t>Технологическая карта</w:t>
      </w:r>
    </w:p>
    <w:tbl>
      <w:tblPr>
        <w:tblW w:w="1020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9"/>
        <w:gridCol w:w="2094"/>
        <w:gridCol w:w="1874"/>
        <w:gridCol w:w="2314"/>
        <w:gridCol w:w="946"/>
      </w:tblGrid>
      <w:tr w:rsidR="00633B21" w:rsidRPr="00633B21" w:rsidTr="00633B21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10207" w:type="dxa"/>
            <w:gridSpan w:val="5"/>
          </w:tcPr>
          <w:p w:rsidR="00633B21" w:rsidRPr="00633B21" w:rsidRDefault="00633B21">
            <w:pPr>
              <w:pStyle w:val="Default"/>
            </w:pPr>
            <w:r w:rsidRPr="00633B21">
              <w:rPr>
                <w:bCs/>
              </w:rPr>
              <w:t xml:space="preserve">Тема урока </w:t>
            </w:r>
          </w:p>
        </w:tc>
      </w:tr>
      <w:tr w:rsidR="00633B21" w:rsidRPr="00633B21" w:rsidTr="00633B21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10207" w:type="dxa"/>
            <w:gridSpan w:val="5"/>
          </w:tcPr>
          <w:p w:rsidR="00633B21" w:rsidRPr="00633B21" w:rsidRDefault="00633B21">
            <w:pPr>
              <w:pStyle w:val="Default"/>
            </w:pPr>
            <w:r w:rsidRPr="00633B21">
              <w:rPr>
                <w:bCs/>
              </w:rPr>
              <w:t xml:space="preserve">Тип урока </w:t>
            </w:r>
          </w:p>
        </w:tc>
      </w:tr>
      <w:tr w:rsidR="00633B21" w:rsidRPr="00633B21" w:rsidTr="00633B21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10207" w:type="dxa"/>
            <w:gridSpan w:val="5"/>
          </w:tcPr>
          <w:p w:rsidR="00633B21" w:rsidRPr="00633B21" w:rsidRDefault="00633B21">
            <w:pPr>
              <w:pStyle w:val="Default"/>
            </w:pPr>
            <w:r w:rsidRPr="00633B21">
              <w:rPr>
                <w:bCs/>
              </w:rPr>
              <w:t xml:space="preserve">Дата урока </w:t>
            </w:r>
          </w:p>
        </w:tc>
      </w:tr>
      <w:tr w:rsidR="00633B21" w:rsidRPr="00633B21" w:rsidTr="00633B21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10207" w:type="dxa"/>
            <w:gridSpan w:val="5"/>
          </w:tcPr>
          <w:p w:rsidR="00633B21" w:rsidRPr="00633B21" w:rsidRDefault="00633B21">
            <w:pPr>
              <w:pStyle w:val="Default"/>
            </w:pPr>
            <w:r w:rsidRPr="00633B21">
              <w:rPr>
                <w:bCs/>
              </w:rPr>
              <w:t xml:space="preserve">Образовательные ресурсы </w:t>
            </w:r>
          </w:p>
        </w:tc>
      </w:tr>
      <w:tr w:rsidR="00633B21" w:rsidRPr="00633B21" w:rsidTr="00633B21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21" w:rsidRPr="00633B21" w:rsidRDefault="00633B21">
            <w:pPr>
              <w:pStyle w:val="Default"/>
              <w:rPr>
                <w:bCs/>
              </w:rPr>
            </w:pPr>
            <w:r w:rsidRPr="00633B21">
              <w:rPr>
                <w:bCs/>
              </w:rPr>
              <w:t xml:space="preserve">План урока </w:t>
            </w:r>
          </w:p>
        </w:tc>
      </w:tr>
      <w:tr w:rsidR="00633B21" w:rsidRPr="00633B21" w:rsidTr="00633B21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21" w:rsidRPr="00633B21" w:rsidRDefault="00633B21">
            <w:pPr>
              <w:pStyle w:val="Default"/>
              <w:rPr>
                <w:bCs/>
              </w:rPr>
            </w:pPr>
            <w:r w:rsidRPr="00633B21">
              <w:rPr>
                <w:bCs/>
              </w:rPr>
              <w:t xml:space="preserve">Цели урока </w:t>
            </w:r>
          </w:p>
        </w:tc>
      </w:tr>
      <w:tr w:rsidR="00633B21" w:rsidRPr="00633B21" w:rsidTr="00633B21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21" w:rsidRPr="00633B21" w:rsidRDefault="00633B21">
            <w:pPr>
              <w:pStyle w:val="Default"/>
              <w:rPr>
                <w:bCs/>
              </w:rPr>
            </w:pPr>
            <w:r w:rsidRPr="00633B21">
              <w:rPr>
                <w:bCs/>
              </w:rPr>
              <w:t xml:space="preserve">Формы и методы обучения </w:t>
            </w:r>
          </w:p>
        </w:tc>
      </w:tr>
      <w:tr w:rsidR="00633B21" w:rsidRPr="00633B21" w:rsidTr="00633B21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21" w:rsidRPr="00633B21" w:rsidRDefault="00633B21">
            <w:pPr>
              <w:pStyle w:val="Default"/>
              <w:rPr>
                <w:bCs/>
              </w:rPr>
            </w:pPr>
            <w:r w:rsidRPr="00633B21">
              <w:rPr>
                <w:bCs/>
              </w:rPr>
              <w:t xml:space="preserve">Основные термины и понятия </w:t>
            </w:r>
          </w:p>
        </w:tc>
      </w:tr>
      <w:tr w:rsidR="00633B21" w:rsidRPr="00633B21" w:rsidTr="00633B21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21" w:rsidRPr="00633B21" w:rsidRDefault="00633B21">
            <w:pPr>
              <w:pStyle w:val="Default"/>
              <w:rPr>
                <w:bCs/>
              </w:rPr>
            </w:pPr>
            <w:r w:rsidRPr="00633B21">
              <w:rPr>
                <w:bCs/>
              </w:rPr>
              <w:t xml:space="preserve">Планируемые образовательные результаты: </w:t>
            </w:r>
          </w:p>
          <w:p w:rsidR="00633B21" w:rsidRPr="00633B21" w:rsidRDefault="00633B21">
            <w:pPr>
              <w:pStyle w:val="Default"/>
              <w:rPr>
                <w:bCs/>
              </w:rPr>
            </w:pPr>
            <w:r w:rsidRPr="00633B21">
              <w:rPr>
                <w:bCs/>
              </w:rPr>
              <w:t xml:space="preserve">Научатся: </w:t>
            </w:r>
          </w:p>
          <w:p w:rsidR="00633B21" w:rsidRPr="00633B21" w:rsidRDefault="00633B21">
            <w:pPr>
              <w:pStyle w:val="Default"/>
              <w:rPr>
                <w:bCs/>
              </w:rPr>
            </w:pPr>
            <w:r w:rsidRPr="00633B21">
              <w:rPr>
                <w:bCs/>
              </w:rPr>
              <w:t xml:space="preserve">Получат возможность научиться: </w:t>
            </w:r>
          </w:p>
        </w:tc>
      </w:tr>
      <w:tr w:rsidR="00633B21" w:rsidRPr="00633B21" w:rsidTr="00633B21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21" w:rsidRPr="00633B21" w:rsidRDefault="00633B21" w:rsidP="00633B21">
            <w:pPr>
              <w:pStyle w:val="Default"/>
              <w:jc w:val="center"/>
              <w:rPr>
                <w:b/>
                <w:bCs/>
              </w:rPr>
            </w:pPr>
            <w:r w:rsidRPr="00633B21">
              <w:rPr>
                <w:b/>
                <w:bCs/>
              </w:rPr>
              <w:t>Организационная структура урока</w:t>
            </w:r>
          </w:p>
        </w:tc>
      </w:tr>
      <w:tr w:rsidR="00633B21" w:rsidRPr="00633B21" w:rsidTr="00633B2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608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21" w:rsidRPr="00633B21" w:rsidRDefault="00633B21">
            <w:pPr>
              <w:pStyle w:val="Default"/>
            </w:pPr>
            <w:r w:rsidRPr="00633B21">
              <w:rPr>
                <w:b/>
                <w:bCs/>
              </w:rPr>
              <w:t xml:space="preserve">Этап урока 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21" w:rsidRPr="00633B21" w:rsidRDefault="00633B21">
            <w:pPr>
              <w:pStyle w:val="Default"/>
            </w:pPr>
            <w:r w:rsidRPr="00633B21">
              <w:rPr>
                <w:b/>
                <w:bCs/>
              </w:rPr>
              <w:t xml:space="preserve">Деятельность учителя 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21" w:rsidRPr="00633B21" w:rsidRDefault="00633B21">
            <w:pPr>
              <w:pStyle w:val="Default"/>
            </w:pPr>
            <w:r w:rsidRPr="00633B21">
              <w:rPr>
                <w:b/>
                <w:bCs/>
              </w:rPr>
              <w:t xml:space="preserve">Деятельность учащихся 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21" w:rsidRPr="00633B21" w:rsidRDefault="00633B21">
            <w:pPr>
              <w:pStyle w:val="Default"/>
            </w:pPr>
            <w:r w:rsidRPr="00633B21">
              <w:rPr>
                <w:b/>
                <w:bCs/>
              </w:rPr>
              <w:t xml:space="preserve">Формы организации </w:t>
            </w:r>
            <w:proofErr w:type="spellStart"/>
            <w:r w:rsidRPr="00633B21">
              <w:rPr>
                <w:b/>
                <w:bCs/>
              </w:rPr>
              <w:t>совзаимодействия</w:t>
            </w:r>
            <w:proofErr w:type="spellEnd"/>
            <w:r w:rsidRPr="00633B21">
              <w:rPr>
                <w:b/>
                <w:bCs/>
              </w:rPr>
              <w:t xml:space="preserve"> на уроке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21" w:rsidRPr="00633B21" w:rsidRDefault="00633B21">
            <w:pPr>
              <w:pStyle w:val="Default"/>
            </w:pPr>
            <w:r w:rsidRPr="00633B21">
              <w:rPr>
                <w:b/>
                <w:bCs/>
              </w:rPr>
              <w:t xml:space="preserve">УУД </w:t>
            </w:r>
          </w:p>
        </w:tc>
      </w:tr>
      <w:tr w:rsidR="00633B21" w:rsidRPr="00633B21" w:rsidTr="00633B2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21" w:rsidRPr="00633B21" w:rsidRDefault="00633B21">
            <w:pPr>
              <w:pStyle w:val="Default"/>
            </w:pPr>
            <w:r w:rsidRPr="00633B21">
              <w:t xml:space="preserve">Организационный момент </w:t>
            </w:r>
          </w:p>
        </w:tc>
      </w:tr>
      <w:tr w:rsidR="00633B21" w:rsidTr="00633B2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21" w:rsidRPr="00633B21" w:rsidRDefault="00633B21">
            <w:pPr>
              <w:pStyle w:val="Default"/>
            </w:pPr>
            <w:r w:rsidRPr="00633B21">
              <w:t xml:space="preserve">Актуализация знаний </w:t>
            </w:r>
          </w:p>
        </w:tc>
      </w:tr>
      <w:tr w:rsidR="00633B21" w:rsidTr="00633B2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21" w:rsidRPr="00633B21" w:rsidRDefault="00633B21">
            <w:pPr>
              <w:pStyle w:val="Default"/>
            </w:pPr>
            <w:r w:rsidRPr="00633B21">
              <w:t xml:space="preserve">Изучение нового материала </w:t>
            </w:r>
          </w:p>
        </w:tc>
      </w:tr>
      <w:tr w:rsidR="00633B21" w:rsidTr="00633B2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21" w:rsidRPr="00633B21" w:rsidRDefault="00633B21">
            <w:pPr>
              <w:pStyle w:val="Default"/>
            </w:pPr>
            <w:r w:rsidRPr="00633B21">
              <w:t xml:space="preserve">Первичное осмысление и закрепление </w:t>
            </w:r>
          </w:p>
        </w:tc>
      </w:tr>
      <w:tr w:rsidR="00633B21" w:rsidTr="00633B2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21" w:rsidRPr="00633B21" w:rsidRDefault="00633B21">
            <w:pPr>
              <w:pStyle w:val="Default"/>
            </w:pPr>
            <w:r w:rsidRPr="00633B21">
              <w:t xml:space="preserve">Итоги урока. </w:t>
            </w:r>
          </w:p>
          <w:p w:rsidR="00633B21" w:rsidRPr="00633B21" w:rsidRDefault="00633B21">
            <w:pPr>
              <w:pStyle w:val="Default"/>
            </w:pPr>
            <w:r w:rsidRPr="00633B21">
              <w:t xml:space="preserve">Рефлексия </w:t>
            </w:r>
          </w:p>
        </w:tc>
      </w:tr>
      <w:tr w:rsidR="00633B21" w:rsidTr="00633B2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21" w:rsidRPr="00633B21" w:rsidRDefault="00633B21">
            <w:pPr>
              <w:pStyle w:val="Default"/>
            </w:pPr>
            <w:r w:rsidRPr="00633B21">
              <w:t xml:space="preserve">Домашнее задание </w:t>
            </w:r>
          </w:p>
        </w:tc>
      </w:tr>
    </w:tbl>
    <w:p w:rsidR="00633B21" w:rsidRPr="00633B21" w:rsidRDefault="00633B21" w:rsidP="00633B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33B21" w:rsidRPr="00633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3B21"/>
    <w:rsid w:val="00633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33B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458</Words>
  <Characters>2613</Characters>
  <Application>Microsoft Office Word</Application>
  <DocSecurity>0</DocSecurity>
  <Lines>21</Lines>
  <Paragraphs>6</Paragraphs>
  <ScaleCrop>false</ScaleCrop>
  <Company>Grizli777</Company>
  <LinksUpToDate>false</LinksUpToDate>
  <CharactersWithSpaces>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2022-10-09T08:07:00Z</dcterms:created>
  <dcterms:modified xsi:type="dcterms:W3CDTF">2022-10-09T08:14:00Z</dcterms:modified>
</cp:coreProperties>
</file>